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5FC98" w14:textId="391CF0F2" w:rsidR="008855D6" w:rsidRPr="00463E7F" w:rsidRDefault="00EA1601" w:rsidP="00463E7F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63E7F">
        <w:rPr>
          <w:rFonts w:hint="eastAsia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１２月例会のお知らせ</w:t>
      </w:r>
    </w:p>
    <w:p w14:paraId="2654346E" w14:textId="076C2280" w:rsidR="00EA1601" w:rsidRDefault="00EA1601"/>
    <w:p w14:paraId="5A74475D" w14:textId="2997A961" w:rsidR="00EA1601" w:rsidRDefault="00EA1601"/>
    <w:p w14:paraId="5695256F" w14:textId="77777777" w:rsidR="00EA1601" w:rsidRPr="00463E7F" w:rsidRDefault="00EA1601">
      <w:pPr>
        <w:rPr>
          <w:b/>
          <w:bCs/>
          <w:sz w:val="32"/>
          <w:szCs w:val="32"/>
        </w:rPr>
      </w:pPr>
      <w:r w:rsidRPr="00463E7F">
        <w:rPr>
          <w:rFonts w:hint="eastAsia"/>
          <w:b/>
          <w:bCs/>
          <w:sz w:val="32"/>
          <w:szCs w:val="32"/>
        </w:rPr>
        <w:t xml:space="preserve">１２月５日（木）　</w:t>
      </w:r>
    </w:p>
    <w:p w14:paraId="3A49B772" w14:textId="7B2613C4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>午後２時００分～３時５０分　　　研修会</w:t>
      </w:r>
    </w:p>
    <w:p w14:paraId="7ED142BB" w14:textId="45D32FBD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 xml:space="preserve">　　　　　　　　　　　　　　　　『税理士法』・『書面添付』(資産税)</w:t>
      </w:r>
    </w:p>
    <w:p w14:paraId="75328456" w14:textId="0C0CFF5F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>午後４時００分～５時００分　　　署との協議会・例会</w:t>
      </w:r>
    </w:p>
    <w:p w14:paraId="6CD27531" w14:textId="6F2A74F0" w:rsidR="00EA1601" w:rsidRPr="00463E7F" w:rsidRDefault="00EA1601">
      <w:pPr>
        <w:rPr>
          <w:sz w:val="22"/>
        </w:rPr>
      </w:pPr>
      <w:r w:rsidRPr="00463E7F">
        <w:rPr>
          <w:rFonts w:hint="eastAsia"/>
          <w:sz w:val="22"/>
        </w:rPr>
        <w:t>午後５時００分～　　　　　　　　忘年会</w:t>
      </w:r>
    </w:p>
    <w:p w14:paraId="4AD50104" w14:textId="6894CA98" w:rsidR="00EA1601" w:rsidRPr="00463E7F" w:rsidRDefault="00EA1601">
      <w:pPr>
        <w:rPr>
          <w:sz w:val="22"/>
        </w:rPr>
      </w:pPr>
    </w:p>
    <w:p w14:paraId="2F2D28C0" w14:textId="72810711" w:rsidR="00EA1601" w:rsidRPr="00463E7F" w:rsidRDefault="00EA1601">
      <w:pPr>
        <w:rPr>
          <w:sz w:val="22"/>
        </w:rPr>
      </w:pPr>
    </w:p>
    <w:p w14:paraId="17B6018D" w14:textId="29AD7E22" w:rsidR="00EA1601" w:rsidRPr="00463E7F" w:rsidRDefault="00EA1601">
      <w:pPr>
        <w:rPr>
          <w:sz w:val="22"/>
        </w:rPr>
      </w:pPr>
    </w:p>
    <w:p w14:paraId="7FCCAB13" w14:textId="4BC35871" w:rsidR="00EA1601" w:rsidRPr="00463E7F" w:rsidRDefault="00EA1601" w:rsidP="00463E7F">
      <w:pPr>
        <w:ind w:firstLineChars="100" w:firstLine="360"/>
        <w:rPr>
          <w:rFonts w:hint="eastAsia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63E7F">
        <w:rPr>
          <w:rFonts w:hint="eastAsia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会員の皆様のご出席をお願いいたします。</w:t>
      </w:r>
    </w:p>
    <w:sectPr w:rsidR="00EA1601" w:rsidRPr="00463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1"/>
    <w:rsid w:val="00463E7F"/>
    <w:rsid w:val="006A469D"/>
    <w:rsid w:val="008855D6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5BCE4"/>
  <w15:chartTrackingRefBased/>
  <w15:docId w15:val="{3E67E377-309E-4BA4-A9BB-24316630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1601"/>
  </w:style>
  <w:style w:type="character" w:customStyle="1" w:styleId="a4">
    <w:name w:val="日付 (文字)"/>
    <w:basedOn w:val="a0"/>
    <w:link w:val="a3"/>
    <w:uiPriority w:val="99"/>
    <w:semiHidden/>
    <w:rsid w:val="00EA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</cp:revision>
  <dcterms:created xsi:type="dcterms:W3CDTF">2019-12-03T04:22:00Z</dcterms:created>
  <dcterms:modified xsi:type="dcterms:W3CDTF">2019-12-03T04:59:00Z</dcterms:modified>
</cp:coreProperties>
</file>